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F6E1" w14:textId="6F76F150" w:rsidR="00A819B0" w:rsidRDefault="00A819B0" w:rsidP="004F073C">
      <w:pPr>
        <w:jc w:val="center"/>
        <w:rPr>
          <w:sz w:val="32"/>
          <w:szCs w:val="32"/>
        </w:rPr>
      </w:pPr>
      <w:r w:rsidRPr="009517DF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695D95" wp14:editId="6EB403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81175" cy="182880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7DF">
        <w:rPr>
          <w:color w:val="FF0000"/>
          <w:sz w:val="32"/>
          <w:szCs w:val="32"/>
        </w:rPr>
        <w:t>S</w:t>
      </w:r>
      <w:r w:rsidRPr="00A819B0">
        <w:rPr>
          <w:sz w:val="32"/>
          <w:szCs w:val="32"/>
        </w:rPr>
        <w:t xml:space="preserve">ERVIZIO </w:t>
      </w:r>
      <w:r w:rsidRPr="009517DF">
        <w:rPr>
          <w:color w:val="FF0000"/>
          <w:sz w:val="32"/>
          <w:szCs w:val="32"/>
        </w:rPr>
        <w:t>T</w:t>
      </w:r>
      <w:r w:rsidRPr="00A819B0">
        <w:rPr>
          <w:sz w:val="32"/>
          <w:szCs w:val="32"/>
        </w:rPr>
        <w:t xml:space="preserve">ELEGRAFICO </w:t>
      </w:r>
      <w:r w:rsidRPr="009517DF">
        <w:rPr>
          <w:color w:val="FF0000"/>
          <w:sz w:val="32"/>
          <w:szCs w:val="32"/>
        </w:rPr>
        <w:t>M</w:t>
      </w:r>
      <w:r w:rsidRPr="00A819B0">
        <w:rPr>
          <w:sz w:val="32"/>
          <w:szCs w:val="32"/>
        </w:rPr>
        <w:t>ETEOMAR</w:t>
      </w:r>
    </w:p>
    <w:p w14:paraId="7FDD034D" w14:textId="77777777" w:rsidR="00A57CCC" w:rsidRDefault="00A57CCC" w:rsidP="00A57CCC">
      <w:pPr>
        <w:jc w:val="center"/>
        <w:rPr>
          <w:sz w:val="18"/>
          <w:szCs w:val="18"/>
        </w:rPr>
      </w:pPr>
      <w:r w:rsidRPr="00112C78">
        <w:rPr>
          <w:sz w:val="18"/>
          <w:szCs w:val="18"/>
        </w:rPr>
        <w:t xml:space="preserve">“Informazioni elaborate dal Servizio Meteorologico dell’Aeronautica Militare e pubblicate sul sito </w:t>
      </w:r>
      <w:hyperlink r:id="rId7" w:history="1">
        <w:r w:rsidRPr="00631867">
          <w:rPr>
            <w:rStyle w:val="Collegamentoipertestuale"/>
            <w:sz w:val="18"/>
            <w:szCs w:val="18"/>
          </w:rPr>
          <w:t>www.meteoam.it</w:t>
        </w:r>
      </w:hyperlink>
      <w:r w:rsidRPr="00112C78">
        <w:rPr>
          <w:sz w:val="18"/>
          <w:szCs w:val="18"/>
        </w:rPr>
        <w:t>”</w:t>
      </w:r>
    </w:p>
    <w:p w14:paraId="5CD4AAEA" w14:textId="77777777" w:rsidR="00A57CCC" w:rsidRPr="00BA20B2" w:rsidRDefault="00A57CCC" w:rsidP="00A57CCC">
      <w:pPr>
        <w:jc w:val="center"/>
        <w:rPr>
          <w:b/>
          <w:bCs/>
          <w:color w:val="00B0F0"/>
          <w:sz w:val="28"/>
          <w:szCs w:val="28"/>
          <w:u w:val="single"/>
        </w:rPr>
      </w:pPr>
      <w:r>
        <w:rPr>
          <w:b/>
          <w:bCs/>
          <w:color w:val="00B0F0"/>
          <w:sz w:val="28"/>
          <w:szCs w:val="28"/>
          <w:u w:val="single"/>
        </w:rPr>
        <w:t xml:space="preserve">Tasto telegrafico usato: </w:t>
      </w:r>
    </w:p>
    <w:p w14:paraId="65ADBC48" w14:textId="77777777" w:rsidR="00A57CCC" w:rsidRPr="00633C50" w:rsidRDefault="00A57CCC" w:rsidP="00A57CCC">
      <w:pPr>
        <w:spacing w:after="0"/>
        <w:jc w:val="center"/>
        <w:rPr>
          <w:rFonts w:ascii="Fira Sans" w:hAnsi="Fira Sans"/>
          <w:color w:val="FF0000"/>
        </w:rPr>
      </w:pPr>
      <w:r w:rsidRPr="00633C50">
        <w:rPr>
          <w:rFonts w:ascii="Fira Sans" w:hAnsi="Fira Sans"/>
          <w:color w:val="FF0000"/>
        </w:rPr>
        <w:t xml:space="preserve">VVV </w:t>
      </w:r>
      <w:r>
        <w:rPr>
          <w:rFonts w:ascii="Fira Sans" w:hAnsi="Fira Sans"/>
          <w:color w:val="FF0000"/>
        </w:rPr>
        <w:t xml:space="preserve">CQ CQ CQ </w:t>
      </w:r>
      <w:r w:rsidRPr="00633C50">
        <w:rPr>
          <w:rFonts w:ascii="Fira Sans" w:hAnsi="Fira Sans"/>
          <w:color w:val="FF0000"/>
        </w:rPr>
        <w:t>DE (</w:t>
      </w:r>
      <w:r w:rsidRPr="001B4AC7">
        <w:rPr>
          <w:rFonts w:ascii="Fira Sans" w:hAnsi="Fira Sans"/>
        </w:rPr>
        <w:t>CALL</w:t>
      </w:r>
      <w:r w:rsidRPr="00633C50">
        <w:rPr>
          <w:rFonts w:ascii="Fira Sans" w:hAnsi="Fira Sans"/>
          <w:color w:val="FF0000"/>
        </w:rPr>
        <w:t>)/MORSE GROUP</w:t>
      </w:r>
      <w:r>
        <w:rPr>
          <w:rFonts w:ascii="Fira Sans" w:hAnsi="Fira Sans"/>
          <w:color w:val="FF0000"/>
        </w:rPr>
        <w:t xml:space="preserve"> </w:t>
      </w:r>
      <w:r w:rsidRPr="00633C50">
        <w:rPr>
          <w:rFonts w:ascii="Fira Sans" w:hAnsi="Fira Sans"/>
          <w:color w:val="FF0000"/>
        </w:rPr>
        <w:t>SERVIZIO TELEGRAFICO METEOMAR</w:t>
      </w:r>
    </w:p>
    <w:p w14:paraId="551CF7DD" w14:textId="77777777" w:rsidR="00A57CCC" w:rsidRPr="00633C50" w:rsidRDefault="00A57CCC" w:rsidP="00A57CCC">
      <w:pPr>
        <w:spacing w:after="0"/>
        <w:jc w:val="center"/>
        <w:rPr>
          <w:rFonts w:ascii="Fira Sans" w:hAnsi="Fira Sans"/>
          <w:color w:val="FF0000"/>
        </w:rPr>
      </w:pPr>
      <w:r w:rsidRPr="00633C50">
        <w:rPr>
          <w:rFonts w:ascii="Fira Sans" w:hAnsi="Fira Sans"/>
          <w:color w:val="FF0000"/>
        </w:rPr>
        <w:t xml:space="preserve">SI EMETTE IL BOLLETTINO </w:t>
      </w:r>
      <w:r>
        <w:rPr>
          <w:rFonts w:ascii="Fira Sans" w:hAnsi="Fira Sans"/>
          <w:color w:val="FF0000"/>
        </w:rPr>
        <w:t>del MAR MEDITERRANEO</w:t>
      </w:r>
      <w:r w:rsidRPr="00633C50">
        <w:rPr>
          <w:rFonts w:ascii="Fira Sans" w:hAnsi="Fira Sans"/>
          <w:color w:val="FF0000"/>
        </w:rPr>
        <w:t xml:space="preserve"> (</w:t>
      </w:r>
      <w:r w:rsidRPr="001B4AC7">
        <w:rPr>
          <w:rFonts w:ascii="Fira Sans" w:hAnsi="Fira Sans"/>
        </w:rPr>
        <w:t>o altro Mare</w:t>
      </w:r>
      <w:r w:rsidRPr="00633C50">
        <w:rPr>
          <w:rFonts w:ascii="Fira Sans" w:hAnsi="Fira Sans"/>
          <w:color w:val="FF0000"/>
        </w:rPr>
        <w:t>)</w:t>
      </w:r>
    </w:p>
    <w:p w14:paraId="535DADBA" w14:textId="77777777" w:rsidR="00A57CCC" w:rsidRDefault="00A57CCC" w:rsidP="00A57CCC">
      <w:pPr>
        <w:spacing w:after="0"/>
        <w:jc w:val="center"/>
        <w:rPr>
          <w:rFonts w:ascii="Fira Sans" w:hAnsi="Fira Sans"/>
          <w:color w:val="FF0000"/>
        </w:rPr>
      </w:pPr>
      <w:r w:rsidRPr="00B14052">
        <w:rPr>
          <w:rFonts w:ascii="Fira Sans" w:hAnsi="Fira Sans"/>
          <w:color w:val="FF0000"/>
        </w:rPr>
        <w:t>DEL GIORNO 0</w:t>
      </w:r>
      <w:r>
        <w:rPr>
          <w:rFonts w:ascii="Fira Sans" w:hAnsi="Fira Sans"/>
          <w:color w:val="FF0000"/>
        </w:rPr>
        <w:t>8</w:t>
      </w:r>
      <w:r w:rsidRPr="00B14052">
        <w:rPr>
          <w:rFonts w:ascii="Fira Sans" w:hAnsi="Fira Sans"/>
          <w:color w:val="FF0000"/>
        </w:rPr>
        <w:t xml:space="preserve"> SETTEMBRE 2024</w:t>
      </w:r>
      <w:r>
        <w:rPr>
          <w:rFonts w:ascii="Fira Sans" w:hAnsi="Fira Sans"/>
          <w:color w:val="FF0000"/>
        </w:rPr>
        <w:t xml:space="preserve"> </w:t>
      </w:r>
      <w:r w:rsidRPr="00B14052">
        <w:rPr>
          <w:rFonts w:ascii="Fira Sans" w:hAnsi="Fira Sans"/>
          <w:color w:val="FF0000"/>
        </w:rPr>
        <w:t>E</w:t>
      </w:r>
      <w:r>
        <w:rPr>
          <w:rFonts w:ascii="Fira Sans" w:hAnsi="Fira Sans"/>
          <w:color w:val="FF0000"/>
        </w:rPr>
        <w:t>T</w:t>
      </w:r>
      <w:r w:rsidRPr="00B14052">
        <w:rPr>
          <w:rFonts w:ascii="Fira Sans" w:hAnsi="Fira Sans"/>
          <w:color w:val="FF0000"/>
        </w:rPr>
        <w:t xml:space="preserve"> VALIDO FINO ALLE 12:00/UTC DI OGGI.</w:t>
      </w:r>
    </w:p>
    <w:p w14:paraId="634D7B66" w14:textId="77777777" w:rsidR="00A57CCC" w:rsidRDefault="00A57CCC" w:rsidP="00A57CCC">
      <w:pPr>
        <w:spacing w:after="0"/>
        <w:jc w:val="center"/>
        <w:rPr>
          <w:rFonts w:ascii="Fira Sans" w:hAnsi="Fira Sans"/>
          <w:color w:val="FF0000"/>
        </w:rPr>
      </w:pPr>
    </w:p>
    <w:p w14:paraId="12E4F392" w14:textId="094BB406" w:rsidR="00BA20B2" w:rsidRPr="004F2E2D" w:rsidRDefault="00BA20B2" w:rsidP="00BA20B2">
      <w:pPr>
        <w:spacing w:after="0"/>
        <w:rPr>
          <w:color w:val="FF0000"/>
          <w:sz w:val="24"/>
          <w:szCs w:val="24"/>
        </w:rPr>
      </w:pPr>
      <w:r w:rsidRPr="00BA20B2">
        <w:rPr>
          <w:b/>
          <w:bCs/>
          <w:color w:val="FF0000"/>
          <w:sz w:val="24"/>
          <w:szCs w:val="24"/>
          <w:u w:val="single"/>
        </w:rPr>
        <w:t>KA</w:t>
      </w:r>
      <w:r>
        <w:rPr>
          <w:color w:val="FF0000"/>
          <w:sz w:val="24"/>
          <w:szCs w:val="24"/>
        </w:rPr>
        <w:t xml:space="preserve"> </w:t>
      </w:r>
      <w:r w:rsidR="00C761F3">
        <w:rPr>
          <w:color w:val="FF0000"/>
          <w:sz w:val="24"/>
          <w:szCs w:val="24"/>
        </w:rPr>
        <w:t>(</w:t>
      </w:r>
      <w:r w:rsidRPr="00BA20B2">
        <w:rPr>
          <w:i/>
          <w:iCs/>
          <w:color w:val="FF0000"/>
          <w:sz w:val="24"/>
          <w:szCs w:val="24"/>
        </w:rPr>
        <w:t>Inizio Messaggio</w:t>
      </w:r>
      <w:r w:rsidR="00C761F3">
        <w:rPr>
          <w:color w:val="FF0000"/>
          <w:sz w:val="24"/>
          <w:szCs w:val="24"/>
        </w:rPr>
        <w:t xml:space="preserve">) </w:t>
      </w:r>
    </w:p>
    <w:p w14:paraId="17312642" w14:textId="77777777" w:rsidR="004411FF" w:rsidRPr="004411FF" w:rsidRDefault="004F073C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1. AVVISI</w:t>
      </w:r>
      <w:r w:rsidRPr="004F073C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="004411FF"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TEMPORALI IN CORSO: SU MARE SUD DI CRETA ET MAR DI LEVANTE.</w:t>
      </w:r>
    </w:p>
    <w:p w14:paraId="539580F3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TEMPORALI PREVISTI: SU MAR DI LEVANTE ET MARE SUD DI CRETA.</w:t>
      </w:r>
    </w:p>
    <w:p w14:paraId="2980D55A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BURRASCHE IN CORSO:</w:t>
      </w:r>
    </w:p>
    <w:p w14:paraId="4E85A6D3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- NORDEST 8 SU MARI EGEO E SUD DI CRETA.</w:t>
      </w:r>
    </w:p>
    <w:p w14:paraId="785DD147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- EST 8 SU MAR DI ALBORAN ET MAR LIBICO.</w:t>
      </w:r>
    </w:p>
    <w:p w14:paraId="42328ED3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BURRASCHE PREVISTE:</w:t>
      </w:r>
    </w:p>
    <w:p w14:paraId="289DFC36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- EST 8 SU MAR DI ALBORAN.</w:t>
      </w:r>
    </w:p>
    <w:p w14:paraId="51B38296" w14:textId="77777777" w:rsid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- NORDEST 8 SU MAR LIBICO ET MARI EGEO E SUD DI CRETA.</w:t>
      </w:r>
    </w:p>
    <w:p w14:paraId="30CACD6F" w14:textId="77777777" w:rsidR="004411FF" w:rsidRPr="004411FF" w:rsidRDefault="004F073C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2. SITUAZIONE</w:t>
      </w:r>
      <w:r w:rsidRPr="004F073C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="004411FF"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PRESSIONE DI 1034 HPA SULL'ITALIA CENTRO-SETTENTRIONALE SI ESTENDE</w:t>
      </w:r>
    </w:p>
    <w:p w14:paraId="6F37DB3C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VERSO SUD/SUDEST. ANTICICLONE DI 1032 HPA SUL MEDITERRANEO</w:t>
      </w:r>
    </w:p>
    <w:p w14:paraId="4CE28AAD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OCCIDENTALE E' IN ATTENUAZIONE. DEPRESSIONE DI 1022 HPA SULLA LIBIA.</w:t>
      </w:r>
    </w:p>
    <w:p w14:paraId="29EEEEAF" w14:textId="77777777" w:rsidR="004411FF" w:rsidRPr="004411FF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FRONTE OCCLUSO SUL MAR LIBICO SI ESTENDE VERSO EST. FLUSSO D'ARIA</w:t>
      </w:r>
    </w:p>
    <w:p w14:paraId="0FA11169" w14:textId="4E476F43" w:rsidR="004F073C" w:rsidRDefault="004411FF" w:rsidP="004411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  <w:r w:rsidRPr="004411F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INSTABILE SUL MEDITERRANEO ORIENTALE.</w:t>
      </w:r>
      <w:r w:rsidR="004F073C" w:rsidRPr="004F073C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  <w:t>.</w:t>
      </w:r>
    </w:p>
    <w:p w14:paraId="6C88F5EB" w14:textId="272EAED3" w:rsidR="00C07672" w:rsidRDefault="004F073C" w:rsidP="00C0767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</w:pPr>
      <w:r w:rsidRPr="004F073C"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>3. PREVISIONE</w:t>
      </w:r>
      <w:r>
        <w:rPr>
          <w:rFonts w:ascii="Arial" w:eastAsia="Times New Roman" w:hAnsi="Arial" w:cs="Arial"/>
          <w:b/>
          <w:bCs/>
          <w:caps/>
          <w:color w:val="222222"/>
          <w:sz w:val="23"/>
          <w:szCs w:val="23"/>
          <w:lang w:eastAsia="it-IT"/>
        </w:rPr>
        <w:t xml:space="preserve"> riferita al mar Tirreno CENTRALE Est</w:t>
      </w:r>
    </w:p>
    <w:p w14:paraId="3CA37FC4" w14:textId="77777777" w:rsidR="004411FF" w:rsidRDefault="004411FF" w:rsidP="004F073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411FF">
        <w:rPr>
          <w:rFonts w:ascii="Arial" w:hAnsi="Arial" w:cs="Arial"/>
          <w:color w:val="222222"/>
          <w:sz w:val="21"/>
          <w:szCs w:val="21"/>
          <w:shd w:val="clear" w:color="auto" w:fill="FFFFFF"/>
        </w:rPr>
        <w:t>-TIRRENO CENTRALE EST: VARIABILE 3 -POCO NUVOLOSO SETTORE SUD -VISIBILITA' MOLTO BUONA -MOSSO IN ATTENUAZIONE SOTTOCOSTA / TENDENZA: NORDOVEST 3 -SERENO O POCO NUVOLOSO.</w:t>
      </w:r>
    </w:p>
    <w:p w14:paraId="1B4CFA93" w14:textId="56956729" w:rsidR="004F2E2D" w:rsidRPr="00BA20B2" w:rsidRDefault="00BA20B2" w:rsidP="004F073C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BA20B2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>AR</w:t>
      </w:r>
      <w:r w:rsidRPr="00BA20B2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(</w:t>
      </w:r>
      <w:r w:rsidRPr="00BA20B2">
        <w:rPr>
          <w:rFonts w:ascii="Arial" w:hAnsi="Arial" w:cs="Arial"/>
          <w:i/>
          <w:iCs/>
          <w:color w:val="FF0000"/>
          <w:sz w:val="21"/>
          <w:szCs w:val="21"/>
          <w:shd w:val="clear" w:color="auto" w:fill="FFFFFF"/>
        </w:rPr>
        <w:t>Fine Messaggio</w:t>
      </w:r>
      <w:r w:rsidRPr="00BA20B2">
        <w:rPr>
          <w:rFonts w:ascii="Arial" w:hAnsi="Arial" w:cs="Arial"/>
          <w:color w:val="FF0000"/>
          <w:sz w:val="21"/>
          <w:szCs w:val="21"/>
          <w:shd w:val="clear" w:color="auto" w:fill="FFFFFF"/>
        </w:rPr>
        <w:t>)</w:t>
      </w:r>
    </w:p>
    <w:p w14:paraId="677C34A6" w14:textId="77777777" w:rsidR="00A57CCC" w:rsidRDefault="00A57CCC" w:rsidP="00A57CCC">
      <w:pPr>
        <w:spacing w:after="0"/>
        <w:rPr>
          <w:rFonts w:ascii="Fira Sans" w:hAnsi="Fira Sans" w:cs="Arial"/>
          <w:color w:val="FF0000"/>
          <w:shd w:val="clear" w:color="auto" w:fill="FFFFFF"/>
        </w:rPr>
      </w:pPr>
      <w:r w:rsidRPr="00B22071">
        <w:rPr>
          <w:rFonts w:ascii="Fira Sans" w:hAnsi="Fira Sans" w:cs="Arial"/>
          <w:color w:val="FF0000"/>
          <w:shd w:val="clear" w:color="auto" w:fill="FFFFFF"/>
        </w:rPr>
        <w:t>QUESTE INFORMAZIONI METEOROLOGICHE SONO STATE REDATTE DALL'AERONAUTICA MILITARE ITALIANA.</w:t>
      </w:r>
    </w:p>
    <w:p w14:paraId="22FCA830" w14:textId="77777777" w:rsidR="00A57CCC" w:rsidRPr="00633C50" w:rsidRDefault="00A57CCC" w:rsidP="00A57CCC">
      <w:pPr>
        <w:spacing w:after="0"/>
        <w:rPr>
          <w:rFonts w:ascii="Fira Sans" w:hAnsi="Fira Sans"/>
          <w:color w:val="FF0000"/>
        </w:rPr>
      </w:pPr>
      <w:r w:rsidRPr="00633C50">
        <w:rPr>
          <w:rFonts w:ascii="Fira Sans" w:hAnsi="Fira Sans"/>
          <w:color w:val="FF0000"/>
        </w:rPr>
        <w:t>E' STATO EMESSO IL METEOMAR del MAR MEDITERRANEO (o altro Mare)</w:t>
      </w:r>
    </w:p>
    <w:p w14:paraId="51CCF1C8" w14:textId="77777777" w:rsidR="00A57CCC" w:rsidRPr="00112C78" w:rsidRDefault="00A57CCC" w:rsidP="00A57CCC">
      <w:pPr>
        <w:spacing w:after="0"/>
        <w:rPr>
          <w:rFonts w:ascii="Fira Sans" w:hAnsi="Fira Sans"/>
          <w:color w:val="FF0000"/>
          <w:lang w:val="pt-BR"/>
        </w:rPr>
      </w:pPr>
      <w:r w:rsidRPr="00112C78">
        <w:rPr>
          <w:rFonts w:ascii="Fira Sans" w:hAnsi="Fira Sans"/>
          <w:color w:val="FF0000"/>
          <w:lang w:val="pt-BR"/>
        </w:rPr>
        <w:t>DE (</w:t>
      </w:r>
      <w:r w:rsidRPr="00112C78">
        <w:rPr>
          <w:rFonts w:ascii="Fira Sans" w:hAnsi="Fira Sans"/>
          <w:lang w:val="pt-BR"/>
        </w:rPr>
        <w:t>Call</w:t>
      </w:r>
      <w:r w:rsidRPr="00112C78">
        <w:rPr>
          <w:rFonts w:ascii="Fira Sans" w:hAnsi="Fira Sans"/>
          <w:color w:val="FF0000"/>
          <w:lang w:val="pt-BR"/>
        </w:rPr>
        <w:t>) / MORSE GROUP – AR VA</w:t>
      </w:r>
    </w:p>
    <w:p w14:paraId="0562AF63" w14:textId="17DB64AE" w:rsidR="00290BA9" w:rsidRDefault="00470AC3" w:rsidP="00290BA9">
      <w:pPr>
        <w:ind w:left="5664" w:firstLine="708"/>
        <w:rPr>
          <w:sz w:val="24"/>
          <w:szCs w:val="24"/>
        </w:rPr>
      </w:pPr>
      <w:r w:rsidRPr="00470AC3">
        <w:rPr>
          <w:sz w:val="24"/>
          <w:szCs w:val="24"/>
        </w:rPr>
        <w:t xml:space="preserve">Firma </w:t>
      </w:r>
      <w:r w:rsidR="00290BA9">
        <w:rPr>
          <w:sz w:val="24"/>
          <w:szCs w:val="24"/>
        </w:rPr>
        <w:t>O</w:t>
      </w:r>
      <w:r w:rsidRPr="00470AC3">
        <w:rPr>
          <w:sz w:val="24"/>
          <w:szCs w:val="24"/>
        </w:rPr>
        <w:t>peratore</w:t>
      </w:r>
    </w:p>
    <w:p w14:paraId="434A4901" w14:textId="52756A71" w:rsidR="00470AC3" w:rsidRPr="00470AC3" w:rsidRDefault="00290BA9" w:rsidP="00290BA9">
      <w:pPr>
        <w:rPr>
          <w:sz w:val="24"/>
          <w:szCs w:val="24"/>
        </w:rPr>
      </w:pPr>
      <w:r>
        <w:rPr>
          <w:rFonts w:ascii="Kunstler Script" w:hAnsi="Kunstler Script"/>
          <w:sz w:val="44"/>
          <w:szCs w:val="44"/>
        </w:rPr>
        <w:t xml:space="preserve">   </w:t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  <w:t xml:space="preserve">               </w:t>
      </w:r>
      <w:r w:rsidR="00B65835" w:rsidRPr="00290BA9">
        <w:rPr>
          <w:rFonts w:ascii="Kunstler Script" w:hAnsi="Kunstler Script"/>
          <w:sz w:val="44"/>
          <w:szCs w:val="44"/>
        </w:rPr>
        <w:t>Nome Cognome</w:t>
      </w:r>
    </w:p>
    <w:sectPr w:rsidR="00470AC3" w:rsidRPr="00470AC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283C" w14:textId="77777777" w:rsidR="0059280D" w:rsidRDefault="0059280D" w:rsidP="00A819B0">
      <w:pPr>
        <w:spacing w:after="0" w:line="240" w:lineRule="auto"/>
      </w:pPr>
      <w:r>
        <w:separator/>
      </w:r>
    </w:p>
  </w:endnote>
  <w:endnote w:type="continuationSeparator" w:id="0">
    <w:p w14:paraId="2B06C1C6" w14:textId="77777777" w:rsidR="0059280D" w:rsidRDefault="0059280D" w:rsidP="00A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9B9B" w14:textId="77777777" w:rsidR="00A57CCC" w:rsidRPr="00112C78" w:rsidRDefault="00A57CCC" w:rsidP="00A57CCC">
    <w:pPr>
      <w:spacing w:after="0"/>
      <w:jc w:val="center"/>
      <w:rPr>
        <w:i/>
        <w:iCs/>
        <w:color w:val="FF0000"/>
        <w:sz w:val="20"/>
        <w:szCs w:val="20"/>
      </w:rPr>
    </w:pPr>
    <w:bookmarkStart w:id="0" w:name="_Hlk207571881"/>
    <w:r w:rsidRPr="00112C78">
      <w:rPr>
        <w:rFonts w:ascii="Fira Sans" w:hAnsi="Fira Sans"/>
        <w:i/>
        <w:iCs/>
        <w:color w:val="041322"/>
        <w:sz w:val="18"/>
        <w:szCs w:val="18"/>
        <w:shd w:val="clear" w:color="auto" w:fill="FFFFFF"/>
      </w:rPr>
      <w:t>“Informazioni elaborate utilizzando, tra l’altro, dati e prodotti del Servizio Meteorologico dell’Aeronautica Militare pubblicati sul sito </w:t>
    </w:r>
    <w:hyperlink r:id="rId1" w:history="1">
      <w:r w:rsidRPr="00112C78">
        <w:rPr>
          <w:rFonts w:ascii="Fira Sans" w:hAnsi="Fira Sans"/>
          <w:i/>
          <w:iCs/>
          <w:color w:val="147CB3"/>
          <w:sz w:val="18"/>
          <w:szCs w:val="18"/>
          <w:u w:val="single"/>
          <w:shd w:val="clear" w:color="auto" w:fill="FFFFFF"/>
        </w:rPr>
        <w:t>www.meteoam.it</w:t>
      </w:r>
    </w:hyperlink>
    <w:r w:rsidRPr="00112C78">
      <w:rPr>
        <w:rFonts w:ascii="Fira Sans" w:hAnsi="Fira Sans"/>
        <w:i/>
        <w:iCs/>
        <w:color w:val="041322"/>
        <w:sz w:val="18"/>
        <w:szCs w:val="18"/>
        <w:shd w:val="clear" w:color="auto" w:fill="FFFFFF"/>
      </w:rPr>
      <w:t>”.</w:t>
    </w:r>
  </w:p>
  <w:bookmarkEnd w:id="0"/>
  <w:p w14:paraId="5021156F" w14:textId="77777777" w:rsidR="00A57CCC" w:rsidRDefault="00A57CCC" w:rsidP="009517DF">
    <w:pPr>
      <w:pStyle w:val="Pidipagina"/>
      <w:jc w:val="center"/>
      <w:rPr>
        <w:color w:val="00B0F0"/>
      </w:rPr>
    </w:pPr>
  </w:p>
  <w:p w14:paraId="3F20B897" w14:textId="4A3AE2F1" w:rsidR="009517DF" w:rsidRPr="009517DF" w:rsidRDefault="009517DF" w:rsidP="009517DF">
    <w:pPr>
      <w:pStyle w:val="Pidipagina"/>
      <w:jc w:val="center"/>
      <w:rPr>
        <w:color w:val="00B0F0"/>
      </w:rPr>
    </w:pPr>
    <w:r w:rsidRPr="009517DF">
      <w:rPr>
        <w:color w:val="00B0F0"/>
      </w:rPr>
      <w:t>PROCEDURA METEOMAR MORSE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FA10" w14:textId="77777777" w:rsidR="0059280D" w:rsidRDefault="0059280D" w:rsidP="00A819B0">
      <w:pPr>
        <w:spacing w:after="0" w:line="240" w:lineRule="auto"/>
      </w:pPr>
      <w:r>
        <w:separator/>
      </w:r>
    </w:p>
  </w:footnote>
  <w:footnote w:type="continuationSeparator" w:id="0">
    <w:p w14:paraId="1D525D74" w14:textId="77777777" w:rsidR="0059280D" w:rsidRDefault="0059280D" w:rsidP="00A8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4F6E" w14:textId="437108FE" w:rsidR="00A819B0" w:rsidRPr="00A819B0" w:rsidRDefault="00A819B0" w:rsidP="00A819B0">
    <w:pPr>
      <w:pStyle w:val="Intestazione"/>
      <w:jc w:val="center"/>
      <w:rPr>
        <w:sz w:val="36"/>
        <w:szCs w:val="36"/>
      </w:rPr>
    </w:pPr>
    <w:r w:rsidRPr="00A819B0">
      <w:rPr>
        <w:b/>
        <w:bCs/>
        <w:color w:val="FF0000"/>
        <w:sz w:val="36"/>
        <w:szCs w:val="36"/>
      </w:rPr>
      <w:t>M</w:t>
    </w:r>
    <w:r w:rsidRPr="00A819B0">
      <w:rPr>
        <w:sz w:val="36"/>
        <w:szCs w:val="36"/>
      </w:rPr>
      <w:t xml:space="preserve">aritime </w:t>
    </w:r>
    <w:r w:rsidRPr="00A819B0">
      <w:rPr>
        <w:b/>
        <w:bCs/>
        <w:color w:val="FF0000"/>
        <w:sz w:val="36"/>
        <w:szCs w:val="36"/>
      </w:rPr>
      <w:t>O</w:t>
    </w:r>
    <w:r w:rsidRPr="00A819B0">
      <w:rPr>
        <w:sz w:val="36"/>
        <w:szCs w:val="36"/>
      </w:rPr>
      <w:t xml:space="preserve">perators </w:t>
    </w:r>
    <w:r w:rsidRPr="00A819B0">
      <w:rPr>
        <w:b/>
        <w:bCs/>
        <w:color w:val="FF0000"/>
        <w:sz w:val="36"/>
        <w:szCs w:val="36"/>
      </w:rPr>
      <w:t>R</w:t>
    </w:r>
    <w:r w:rsidRPr="00A819B0">
      <w:rPr>
        <w:sz w:val="36"/>
        <w:szCs w:val="36"/>
      </w:rPr>
      <w:t xml:space="preserve">adiotelegraphy </w:t>
    </w:r>
    <w:r w:rsidRPr="00A819B0">
      <w:rPr>
        <w:b/>
        <w:bCs/>
        <w:color w:val="FF0000"/>
        <w:sz w:val="36"/>
        <w:szCs w:val="36"/>
      </w:rPr>
      <w:t>Se</w:t>
    </w:r>
    <w:r w:rsidRPr="00A819B0">
      <w:rPr>
        <w:sz w:val="36"/>
        <w:szCs w:val="36"/>
      </w:rPr>
      <w:t>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D"/>
    <w:rsid w:val="00052550"/>
    <w:rsid w:val="000B045F"/>
    <w:rsid w:val="002179D9"/>
    <w:rsid w:val="0023300F"/>
    <w:rsid w:val="00290BA9"/>
    <w:rsid w:val="00321268"/>
    <w:rsid w:val="003C07EB"/>
    <w:rsid w:val="003E60C2"/>
    <w:rsid w:val="004411FF"/>
    <w:rsid w:val="00470AC3"/>
    <w:rsid w:val="004F073C"/>
    <w:rsid w:val="004F2E2D"/>
    <w:rsid w:val="0059280D"/>
    <w:rsid w:val="00612F66"/>
    <w:rsid w:val="00617F54"/>
    <w:rsid w:val="00684D84"/>
    <w:rsid w:val="007E6198"/>
    <w:rsid w:val="008C1814"/>
    <w:rsid w:val="009517DF"/>
    <w:rsid w:val="00992636"/>
    <w:rsid w:val="009A3C77"/>
    <w:rsid w:val="00A57CCC"/>
    <w:rsid w:val="00A819B0"/>
    <w:rsid w:val="00B65835"/>
    <w:rsid w:val="00BA20B2"/>
    <w:rsid w:val="00C07672"/>
    <w:rsid w:val="00C761F3"/>
    <w:rsid w:val="00CC75D9"/>
    <w:rsid w:val="00CD3596"/>
    <w:rsid w:val="00F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80BB"/>
  <w15:chartTrackingRefBased/>
  <w15:docId w15:val="{2E43221A-212D-430C-BA93-6AC6C65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9B0"/>
  </w:style>
  <w:style w:type="paragraph" w:styleId="Pidipagina">
    <w:name w:val="footer"/>
    <w:basedOn w:val="Normale"/>
    <w:link w:val="PidipaginaCarattere"/>
    <w:uiPriority w:val="99"/>
    <w:unhideWhenUsed/>
    <w:rsid w:val="00A81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9B0"/>
  </w:style>
  <w:style w:type="character" w:styleId="Collegamentoipertestuale">
    <w:name w:val="Hyperlink"/>
    <w:basedOn w:val="Carpredefinitoparagrafo"/>
    <w:uiPriority w:val="99"/>
    <w:unhideWhenUsed/>
    <w:rsid w:val="00A57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teoa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eoa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Urbani</dc:creator>
  <cp:keywords/>
  <dc:description/>
  <cp:lastModifiedBy>Antonello Urbani - SIMIC Spa</cp:lastModifiedBy>
  <cp:revision>6</cp:revision>
  <dcterms:created xsi:type="dcterms:W3CDTF">2025-09-07T11:07:00Z</dcterms:created>
  <dcterms:modified xsi:type="dcterms:W3CDTF">2025-09-07T11:16:00Z</dcterms:modified>
</cp:coreProperties>
</file>